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9B1ED" w14:textId="77777777" w:rsidR="00CA5246" w:rsidRPr="00CA5246" w:rsidRDefault="00CA5246" w:rsidP="00CA5246">
      <w:pPr>
        <w:spacing w:after="20"/>
        <w:ind w:left="20"/>
        <w:jc w:val="center"/>
        <w:rPr>
          <w:b/>
          <w:bCs/>
          <w:sz w:val="28"/>
          <w:szCs w:val="28"/>
          <w:lang w:val="ru-RU"/>
        </w:rPr>
      </w:pPr>
      <w:r w:rsidRPr="00CA5246">
        <w:rPr>
          <w:b/>
          <w:bCs/>
          <w:color w:val="000000"/>
          <w:sz w:val="28"/>
          <w:szCs w:val="28"/>
          <w:lang w:val="ru-RU"/>
        </w:rPr>
        <w:t>Перечень основных требований к оказанию государственной услуги</w:t>
      </w:r>
    </w:p>
    <w:p w14:paraId="4A93CCE6" w14:textId="0B4E9A15" w:rsidR="00CA5246" w:rsidRPr="00CA5246" w:rsidRDefault="00CA5246" w:rsidP="00CA5246">
      <w:pPr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«</w:t>
      </w:r>
      <w:r w:rsidRPr="00CA5246">
        <w:rPr>
          <w:b/>
          <w:bCs/>
          <w:color w:val="000000"/>
          <w:sz w:val="28"/>
          <w:szCs w:val="28"/>
          <w:lang w:val="ru-RU"/>
        </w:rPr>
        <w:t xml:space="preserve">Выдача справки лицам, не завершившим техническое и профессиональное, </w:t>
      </w:r>
      <w:proofErr w:type="spellStart"/>
      <w:r w:rsidRPr="00CA5246">
        <w:rPr>
          <w:b/>
          <w:bCs/>
          <w:color w:val="000000"/>
          <w:sz w:val="28"/>
          <w:szCs w:val="28"/>
          <w:lang w:val="ru-RU"/>
        </w:rPr>
        <w:t>послесреднее</w:t>
      </w:r>
      <w:proofErr w:type="spellEnd"/>
      <w:r w:rsidRPr="00CA5246">
        <w:rPr>
          <w:b/>
          <w:bCs/>
          <w:color w:val="000000"/>
          <w:sz w:val="28"/>
          <w:szCs w:val="28"/>
          <w:lang w:val="ru-RU"/>
        </w:rPr>
        <w:t xml:space="preserve"> образование</w:t>
      </w:r>
      <w:r>
        <w:rPr>
          <w:b/>
          <w:bCs/>
          <w:color w:val="000000"/>
          <w:sz w:val="28"/>
          <w:szCs w:val="28"/>
          <w:lang w:val="ru-RU"/>
        </w:rPr>
        <w:t>»</w:t>
      </w:r>
    </w:p>
    <w:tbl>
      <w:tblPr>
        <w:tblW w:w="10349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2250"/>
        <w:gridCol w:w="7513"/>
      </w:tblGrid>
      <w:tr w:rsidR="00CA5246" w:rsidRPr="00E62318" w14:paraId="1F75015C" w14:textId="77777777" w:rsidTr="00CA5246">
        <w:trPr>
          <w:trHeight w:val="30"/>
        </w:trPr>
        <w:tc>
          <w:tcPr>
            <w:tcW w:w="5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70B33A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A524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986BD8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CA5246">
              <w:rPr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CA52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5246">
              <w:rPr>
                <w:color w:val="000000"/>
                <w:sz w:val="28"/>
                <w:szCs w:val="28"/>
              </w:rPr>
              <w:t>услугодателя</w:t>
            </w:r>
            <w:proofErr w:type="spellEnd"/>
          </w:p>
        </w:tc>
        <w:tc>
          <w:tcPr>
            <w:tcW w:w="7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E2B03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CA5246">
              <w:rPr>
                <w:color w:val="000000"/>
                <w:sz w:val="28"/>
                <w:szCs w:val="28"/>
                <w:lang w:val="ru-RU"/>
              </w:rPr>
              <w:t>послесреднего</w:t>
            </w:r>
            <w:proofErr w:type="spellEnd"/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 образования</w:t>
            </w:r>
          </w:p>
        </w:tc>
      </w:tr>
      <w:tr w:rsidR="00CA5246" w:rsidRPr="00E62318" w14:paraId="05DFE796" w14:textId="77777777" w:rsidTr="00CA5246">
        <w:trPr>
          <w:trHeight w:val="30"/>
        </w:trPr>
        <w:tc>
          <w:tcPr>
            <w:tcW w:w="5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C1F625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A524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0CCD79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CA5246">
              <w:rPr>
                <w:color w:val="000000"/>
                <w:sz w:val="28"/>
                <w:szCs w:val="28"/>
              </w:rPr>
              <w:t>Способы</w:t>
            </w:r>
            <w:proofErr w:type="spellEnd"/>
            <w:r w:rsidRPr="00CA52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5246">
              <w:rPr>
                <w:color w:val="000000"/>
                <w:sz w:val="28"/>
                <w:szCs w:val="28"/>
              </w:rPr>
              <w:t>предоставления</w:t>
            </w:r>
            <w:proofErr w:type="spellEnd"/>
            <w:r w:rsidRPr="00CA52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5246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CA52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5246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7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33613E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1) канцелярия </w:t>
            </w:r>
            <w:proofErr w:type="spellStart"/>
            <w:r w:rsidRPr="00CA5246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CA5246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14:paraId="0626498A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A5246">
              <w:rPr>
                <w:color w:val="000000"/>
                <w:sz w:val="28"/>
                <w:szCs w:val="28"/>
                <w:lang w:val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корпорация).</w:t>
            </w:r>
          </w:p>
        </w:tc>
      </w:tr>
      <w:tr w:rsidR="00CA5246" w:rsidRPr="00E62318" w14:paraId="06186D0A" w14:textId="77777777" w:rsidTr="00CA5246">
        <w:trPr>
          <w:trHeight w:val="30"/>
        </w:trPr>
        <w:tc>
          <w:tcPr>
            <w:tcW w:w="5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C41EA9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A524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929EF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CA5246">
              <w:rPr>
                <w:color w:val="000000"/>
                <w:sz w:val="28"/>
                <w:szCs w:val="28"/>
              </w:rPr>
              <w:t>Срок</w:t>
            </w:r>
            <w:proofErr w:type="spellEnd"/>
            <w:r w:rsidRPr="00CA52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5246">
              <w:rPr>
                <w:color w:val="000000"/>
                <w:sz w:val="28"/>
                <w:szCs w:val="28"/>
              </w:rPr>
              <w:t>оказания</w:t>
            </w:r>
            <w:proofErr w:type="spellEnd"/>
            <w:r w:rsidRPr="00CA52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5246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CA52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5246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7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2AAF6E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1) со дня сдачи документов </w:t>
            </w:r>
            <w:proofErr w:type="spellStart"/>
            <w:r w:rsidRPr="00CA5246">
              <w:rPr>
                <w:color w:val="000000"/>
                <w:sz w:val="28"/>
                <w:szCs w:val="28"/>
                <w:lang w:val="ru-RU"/>
              </w:rPr>
              <w:t>услугодателю</w:t>
            </w:r>
            <w:proofErr w:type="spellEnd"/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, в Государственную корпорацию по месту нахождения </w:t>
            </w:r>
            <w:proofErr w:type="spellStart"/>
            <w:r w:rsidRPr="00CA5246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 – 3 рабочих дня, не по месту нахождения </w:t>
            </w:r>
            <w:proofErr w:type="spellStart"/>
            <w:r w:rsidRPr="00CA5246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 – 8 рабочих дней.</w:t>
            </w:r>
          </w:p>
          <w:p w14:paraId="199907AC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При обращении в Государственную корпорацию день приема не входит в срок оказания государственной услуги. </w:t>
            </w:r>
            <w:proofErr w:type="spellStart"/>
            <w:r w:rsidRPr="00CA5246">
              <w:rPr>
                <w:color w:val="000000"/>
                <w:sz w:val="28"/>
                <w:szCs w:val="28"/>
                <w:lang w:val="ru-RU"/>
              </w:rPr>
              <w:t>Услугодатель</w:t>
            </w:r>
            <w:proofErr w:type="spellEnd"/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услуги;</w:t>
            </w:r>
          </w:p>
          <w:p w14:paraId="1EC81CF1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2) максимально допустимое время ожидания для сдачи пакета документов </w:t>
            </w:r>
            <w:proofErr w:type="spellStart"/>
            <w:r w:rsidRPr="00CA5246">
              <w:rPr>
                <w:color w:val="000000"/>
                <w:sz w:val="28"/>
                <w:szCs w:val="28"/>
                <w:lang w:val="ru-RU"/>
              </w:rPr>
              <w:t>услугополучателем</w:t>
            </w:r>
            <w:proofErr w:type="spellEnd"/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A5246">
              <w:rPr>
                <w:color w:val="000000"/>
                <w:sz w:val="28"/>
                <w:szCs w:val="28"/>
                <w:lang w:val="ru-RU"/>
              </w:rPr>
              <w:t>услугодателю</w:t>
            </w:r>
            <w:proofErr w:type="spellEnd"/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 – 20 минут, в Государственную корпорацию – 15 минут;</w:t>
            </w:r>
          </w:p>
          <w:p w14:paraId="7E0AF9A7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3) максимально допустимое время обслуживания </w:t>
            </w:r>
            <w:proofErr w:type="spellStart"/>
            <w:r w:rsidRPr="00CA5246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A5246">
              <w:rPr>
                <w:color w:val="000000"/>
                <w:sz w:val="28"/>
                <w:szCs w:val="28"/>
                <w:lang w:val="ru-RU"/>
              </w:rPr>
              <w:t>услугодателем</w:t>
            </w:r>
            <w:proofErr w:type="spellEnd"/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 – 30 минут, в Государственной корпорации – 15 минут.</w:t>
            </w:r>
          </w:p>
        </w:tc>
      </w:tr>
      <w:tr w:rsidR="00CA5246" w14:paraId="2A6DE5E6" w14:textId="77777777" w:rsidTr="00CA5246">
        <w:trPr>
          <w:trHeight w:val="30"/>
        </w:trPr>
        <w:tc>
          <w:tcPr>
            <w:tcW w:w="5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1BC55D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A524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6F6B7C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CA5246">
              <w:rPr>
                <w:color w:val="000000"/>
                <w:sz w:val="28"/>
                <w:szCs w:val="28"/>
              </w:rPr>
              <w:t>Форма</w:t>
            </w:r>
            <w:proofErr w:type="spellEnd"/>
            <w:r w:rsidRPr="00CA52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5246">
              <w:rPr>
                <w:color w:val="000000"/>
                <w:sz w:val="28"/>
                <w:szCs w:val="28"/>
              </w:rPr>
              <w:t>оказания</w:t>
            </w:r>
            <w:proofErr w:type="spellEnd"/>
          </w:p>
        </w:tc>
        <w:tc>
          <w:tcPr>
            <w:tcW w:w="7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B40B4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CA5246">
              <w:rPr>
                <w:color w:val="000000"/>
                <w:sz w:val="28"/>
                <w:szCs w:val="28"/>
              </w:rPr>
              <w:t>Бумажная</w:t>
            </w:r>
            <w:proofErr w:type="spellEnd"/>
          </w:p>
        </w:tc>
      </w:tr>
      <w:tr w:rsidR="00CA5246" w:rsidRPr="00E62318" w14:paraId="70B1C49F" w14:textId="77777777" w:rsidTr="00CA5246">
        <w:trPr>
          <w:trHeight w:val="30"/>
        </w:trPr>
        <w:tc>
          <w:tcPr>
            <w:tcW w:w="5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97E59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A524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10F559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CA5246">
              <w:rPr>
                <w:color w:val="000000"/>
                <w:sz w:val="28"/>
                <w:szCs w:val="28"/>
              </w:rPr>
              <w:t>Результат</w:t>
            </w:r>
            <w:proofErr w:type="spellEnd"/>
            <w:r w:rsidRPr="00CA52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5246">
              <w:rPr>
                <w:color w:val="000000"/>
                <w:sz w:val="28"/>
                <w:szCs w:val="28"/>
              </w:rPr>
              <w:t>оказания</w:t>
            </w:r>
            <w:proofErr w:type="spellEnd"/>
            <w:r w:rsidRPr="00CA52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5246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CA52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5246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7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A12913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A5246">
              <w:rPr>
                <w:color w:val="000000"/>
                <w:sz w:val="28"/>
                <w:szCs w:val="28"/>
              </w:rPr>
              <w:t>C</w:t>
            </w:r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правка лицам, не завершившим техническое и профессиональное, </w:t>
            </w:r>
            <w:proofErr w:type="spellStart"/>
            <w:r w:rsidRPr="00CA5246">
              <w:rPr>
                <w:color w:val="000000"/>
                <w:sz w:val="28"/>
                <w:szCs w:val="28"/>
                <w:lang w:val="ru-RU"/>
              </w:rPr>
              <w:t>послесреднее</w:t>
            </w:r>
            <w:proofErr w:type="spellEnd"/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 образование.</w:t>
            </w:r>
          </w:p>
        </w:tc>
      </w:tr>
      <w:tr w:rsidR="00CA5246" w14:paraId="33587B03" w14:textId="77777777" w:rsidTr="00CA5246">
        <w:trPr>
          <w:trHeight w:val="30"/>
        </w:trPr>
        <w:tc>
          <w:tcPr>
            <w:tcW w:w="5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D0F860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A524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D57B60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Размер оплаты, взимаемой с </w:t>
            </w:r>
            <w:proofErr w:type="spellStart"/>
            <w:r w:rsidRPr="00CA5246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 при оказании государственной услуги, и способы ее взимания в случаях, предусмотренных </w:t>
            </w:r>
            <w:r w:rsidRPr="00CA5246">
              <w:rPr>
                <w:color w:val="000000"/>
                <w:sz w:val="28"/>
                <w:szCs w:val="28"/>
                <w:lang w:val="ru-RU"/>
              </w:rPr>
              <w:lastRenderedPageBreak/>
              <w:t>законодательством Республики Казахстан</w:t>
            </w:r>
          </w:p>
        </w:tc>
        <w:tc>
          <w:tcPr>
            <w:tcW w:w="7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EAFF7E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CA5246">
              <w:rPr>
                <w:color w:val="000000"/>
                <w:sz w:val="28"/>
                <w:szCs w:val="28"/>
              </w:rPr>
              <w:lastRenderedPageBreak/>
              <w:t>Бесплатно</w:t>
            </w:r>
            <w:proofErr w:type="spellEnd"/>
          </w:p>
        </w:tc>
      </w:tr>
      <w:tr w:rsidR="00CA5246" w:rsidRPr="00E62318" w14:paraId="4A5B5763" w14:textId="77777777" w:rsidTr="00CA5246">
        <w:trPr>
          <w:trHeight w:val="30"/>
        </w:trPr>
        <w:tc>
          <w:tcPr>
            <w:tcW w:w="5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73EDB1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A524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283B4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CA5246">
              <w:rPr>
                <w:color w:val="000000"/>
                <w:sz w:val="28"/>
                <w:szCs w:val="28"/>
              </w:rPr>
              <w:t>График</w:t>
            </w:r>
            <w:proofErr w:type="spellEnd"/>
            <w:r w:rsidRPr="00CA52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5246">
              <w:rPr>
                <w:color w:val="000000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7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37985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 1) </w:t>
            </w:r>
            <w:proofErr w:type="spellStart"/>
            <w:r w:rsidRPr="00CA5246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 – с понедельника по пятницу включительно, за исключением выходных и праздничных дней, согласно Трудового кодекса Республики Казахстан, в соответствии с установленным графиком работы </w:t>
            </w:r>
            <w:proofErr w:type="spellStart"/>
            <w:r w:rsidRPr="00CA5246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 с 9:00 до 18:00 часов с перерывом на обед с 13:00 до 14:00 часов;</w:t>
            </w:r>
          </w:p>
          <w:p w14:paraId="43C990B9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A5246">
              <w:rPr>
                <w:color w:val="000000"/>
                <w:sz w:val="28"/>
                <w:szCs w:val="28"/>
                <w:lang w:val="ru-RU"/>
              </w:rPr>
              <w:t>2) Государственной корпорации: прием заявлений и выдача готовых результатов государственной услуги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Трудового кодекса Республики Казахстан.</w:t>
            </w:r>
          </w:p>
          <w:p w14:paraId="26C1E5E5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A5246">
              <w:rPr>
                <w:color w:val="000000"/>
                <w:sz w:val="28"/>
                <w:szCs w:val="28"/>
                <w:lang w:val="ru-RU"/>
              </w:rPr>
              <w:t>Прием заявлений в Государственной корпорации осуществляется в порядке электронной очереди, без ускоренного обслуживания, возможно бронирование электронной очереди посредством портала.</w:t>
            </w:r>
          </w:p>
          <w:p w14:paraId="779D501D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A5246">
              <w:rPr>
                <w:color w:val="000000"/>
                <w:sz w:val="28"/>
                <w:szCs w:val="28"/>
                <w:lang w:val="ru-RU"/>
              </w:rPr>
              <w:t>Адреса мест оказания государственной услуги размещены на:</w:t>
            </w:r>
          </w:p>
          <w:p w14:paraId="69176524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1) интернет-ресурсе Министерства просвещения: </w:t>
            </w:r>
            <w:r w:rsidRPr="00CA5246">
              <w:rPr>
                <w:color w:val="000000"/>
                <w:sz w:val="28"/>
                <w:szCs w:val="28"/>
              </w:rPr>
              <w:t>www</w:t>
            </w:r>
            <w:r w:rsidRPr="00CA5246">
              <w:rPr>
                <w:color w:val="000000"/>
                <w:sz w:val="28"/>
                <w:szCs w:val="28"/>
                <w:lang w:val="ru-RU"/>
              </w:rPr>
              <w:t>.</w:t>
            </w:r>
            <w:r w:rsidRPr="00CA5246">
              <w:rPr>
                <w:color w:val="000000"/>
                <w:sz w:val="28"/>
                <w:szCs w:val="28"/>
              </w:rPr>
              <w:t>gov</w:t>
            </w:r>
            <w:r w:rsidRPr="00CA5246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CA5246">
              <w:rPr>
                <w:color w:val="000000"/>
                <w:sz w:val="28"/>
                <w:szCs w:val="28"/>
              </w:rPr>
              <w:t>kz</w:t>
            </w:r>
            <w:proofErr w:type="spellEnd"/>
            <w:r w:rsidRPr="00CA5246">
              <w:rPr>
                <w:color w:val="000000"/>
                <w:sz w:val="28"/>
                <w:szCs w:val="28"/>
                <w:lang w:val="ru-RU"/>
              </w:rPr>
              <w:t>/</w:t>
            </w:r>
            <w:proofErr w:type="spellStart"/>
            <w:r w:rsidRPr="00CA5246">
              <w:rPr>
                <w:color w:val="000000"/>
                <w:sz w:val="28"/>
                <w:szCs w:val="28"/>
              </w:rPr>
              <w:t>memleket</w:t>
            </w:r>
            <w:proofErr w:type="spellEnd"/>
            <w:r w:rsidRPr="00CA5246">
              <w:rPr>
                <w:color w:val="000000"/>
                <w:sz w:val="28"/>
                <w:szCs w:val="28"/>
                <w:lang w:val="ru-RU"/>
              </w:rPr>
              <w:t>/</w:t>
            </w:r>
            <w:r w:rsidRPr="00CA5246">
              <w:rPr>
                <w:color w:val="000000"/>
                <w:sz w:val="28"/>
                <w:szCs w:val="28"/>
              </w:rPr>
              <w:t>entities</w:t>
            </w:r>
            <w:r w:rsidRPr="00CA5246">
              <w:rPr>
                <w:color w:val="000000"/>
                <w:sz w:val="28"/>
                <w:szCs w:val="28"/>
                <w:lang w:val="ru-RU"/>
              </w:rPr>
              <w:t>/</w:t>
            </w:r>
            <w:proofErr w:type="spellStart"/>
            <w:r w:rsidRPr="00CA5246">
              <w:rPr>
                <w:color w:val="000000"/>
                <w:sz w:val="28"/>
                <w:szCs w:val="28"/>
              </w:rPr>
              <w:t>edu</w:t>
            </w:r>
            <w:proofErr w:type="spellEnd"/>
            <w:r w:rsidRPr="00CA5246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14:paraId="418FF29D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2) интернет-ресурсе Государственной корпорации: </w:t>
            </w:r>
            <w:r w:rsidRPr="00CA5246">
              <w:rPr>
                <w:color w:val="000000"/>
                <w:sz w:val="28"/>
                <w:szCs w:val="28"/>
              </w:rPr>
              <w:t>www</w:t>
            </w:r>
            <w:r w:rsidRPr="00CA5246">
              <w:rPr>
                <w:color w:val="000000"/>
                <w:sz w:val="28"/>
                <w:szCs w:val="28"/>
                <w:lang w:val="ru-RU"/>
              </w:rPr>
              <w:t>.</w:t>
            </w:r>
            <w:r w:rsidRPr="00CA5246">
              <w:rPr>
                <w:color w:val="000000"/>
                <w:sz w:val="28"/>
                <w:szCs w:val="28"/>
              </w:rPr>
              <w:t>gov</w:t>
            </w:r>
            <w:r w:rsidRPr="00CA5246">
              <w:rPr>
                <w:color w:val="000000"/>
                <w:sz w:val="28"/>
                <w:szCs w:val="28"/>
                <w:lang w:val="ru-RU"/>
              </w:rPr>
              <w:t>4</w:t>
            </w:r>
            <w:r w:rsidRPr="00CA5246">
              <w:rPr>
                <w:color w:val="000000"/>
                <w:sz w:val="28"/>
                <w:szCs w:val="28"/>
              </w:rPr>
              <w:t>c</w:t>
            </w:r>
            <w:r w:rsidRPr="00CA5246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CA5246">
              <w:rPr>
                <w:color w:val="000000"/>
                <w:sz w:val="28"/>
                <w:szCs w:val="28"/>
              </w:rPr>
              <w:t>kz</w:t>
            </w:r>
            <w:proofErr w:type="spellEnd"/>
            <w:r w:rsidRPr="00CA5246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CA5246" w:rsidRPr="00E62318" w14:paraId="0F62A8B8" w14:textId="77777777" w:rsidTr="00CA5246">
        <w:trPr>
          <w:trHeight w:val="30"/>
        </w:trPr>
        <w:tc>
          <w:tcPr>
            <w:tcW w:w="5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344F73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A524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D8CA7D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Перечень документов и сведений, </w:t>
            </w:r>
            <w:proofErr w:type="spellStart"/>
            <w:r w:rsidRPr="00CA5246">
              <w:rPr>
                <w:color w:val="000000"/>
                <w:sz w:val="28"/>
                <w:szCs w:val="28"/>
                <w:lang w:val="ru-RU"/>
              </w:rPr>
              <w:t>истребуемых</w:t>
            </w:r>
            <w:proofErr w:type="spellEnd"/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CA5246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7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D03D5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CA5246">
              <w:rPr>
                <w:color w:val="000000"/>
                <w:sz w:val="28"/>
                <w:szCs w:val="28"/>
                <w:lang w:val="ru-RU"/>
              </w:rPr>
              <w:t>Услугодателю</w:t>
            </w:r>
            <w:proofErr w:type="spellEnd"/>
            <w:r w:rsidRPr="00CA5246">
              <w:rPr>
                <w:color w:val="000000"/>
                <w:sz w:val="28"/>
                <w:szCs w:val="28"/>
                <w:lang w:val="ru-RU"/>
              </w:rPr>
              <w:t>:</w:t>
            </w:r>
          </w:p>
          <w:p w14:paraId="2EE90E32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1) заявление </w:t>
            </w:r>
            <w:proofErr w:type="spellStart"/>
            <w:r w:rsidRPr="00CA5246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 (либо его законного представителя) о предоставлении справки лицам, не завершившим техническое и профессиональное, </w:t>
            </w:r>
            <w:proofErr w:type="spellStart"/>
            <w:r w:rsidRPr="00CA5246">
              <w:rPr>
                <w:color w:val="000000"/>
                <w:sz w:val="28"/>
                <w:szCs w:val="28"/>
                <w:lang w:val="ru-RU"/>
              </w:rPr>
              <w:t>послесреднее</w:t>
            </w:r>
            <w:proofErr w:type="spellEnd"/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 образование, на имя руководителя организации технического и профессионального, </w:t>
            </w:r>
            <w:proofErr w:type="spellStart"/>
            <w:r w:rsidRPr="00CA5246">
              <w:rPr>
                <w:color w:val="000000"/>
                <w:sz w:val="28"/>
                <w:szCs w:val="28"/>
                <w:lang w:val="ru-RU"/>
              </w:rPr>
              <w:t>послесреднего</w:t>
            </w:r>
            <w:proofErr w:type="spellEnd"/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 образования по форме согласно приложению 1 к настоящим Правилам;</w:t>
            </w:r>
          </w:p>
          <w:p w14:paraId="3DD26BE8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A5246">
              <w:rPr>
                <w:color w:val="000000"/>
                <w:sz w:val="28"/>
                <w:szCs w:val="28"/>
                <w:lang w:val="ru-RU"/>
              </w:rPr>
              <w:t>2) документ, удостоверяющий личность либо электронный документ из сервиса цифровых документов (для идентификации).</w:t>
            </w:r>
          </w:p>
          <w:p w14:paraId="4C8271A8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A5246">
              <w:rPr>
                <w:color w:val="000000"/>
                <w:sz w:val="28"/>
                <w:szCs w:val="28"/>
                <w:lang w:val="ru-RU"/>
              </w:rPr>
              <w:t>В Государственную корпорацию:</w:t>
            </w:r>
          </w:p>
          <w:p w14:paraId="434F13B8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A5246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1) заявление </w:t>
            </w:r>
            <w:proofErr w:type="spellStart"/>
            <w:r w:rsidRPr="00CA5246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 (либо его законного представителя) о предоставлении справки лицам, не завершившим техническое и профессиональное, </w:t>
            </w:r>
            <w:proofErr w:type="spellStart"/>
            <w:r w:rsidRPr="00CA5246">
              <w:rPr>
                <w:color w:val="000000"/>
                <w:sz w:val="28"/>
                <w:szCs w:val="28"/>
                <w:lang w:val="ru-RU"/>
              </w:rPr>
              <w:t>послесреднее</w:t>
            </w:r>
            <w:proofErr w:type="spellEnd"/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 образование, на имя руководителя организации технического и профессионального, </w:t>
            </w:r>
            <w:proofErr w:type="spellStart"/>
            <w:r w:rsidRPr="00CA5246">
              <w:rPr>
                <w:color w:val="000000"/>
                <w:sz w:val="28"/>
                <w:szCs w:val="28"/>
                <w:lang w:val="ru-RU"/>
              </w:rPr>
              <w:t>послесреднего</w:t>
            </w:r>
            <w:proofErr w:type="spellEnd"/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 образования по форме согласно приложению 1 к настоящим Правилам;</w:t>
            </w:r>
          </w:p>
          <w:p w14:paraId="4BB463F1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A5246">
              <w:rPr>
                <w:color w:val="000000"/>
                <w:sz w:val="28"/>
                <w:szCs w:val="28"/>
                <w:lang w:val="ru-RU"/>
              </w:rPr>
              <w:t>2) документ, удостоверяющий личность либо электронный документ из сервиса цифровых документов (для идентификации).</w:t>
            </w:r>
          </w:p>
          <w:p w14:paraId="626AF62E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передает </w:t>
            </w:r>
            <w:proofErr w:type="spellStart"/>
            <w:r w:rsidRPr="00CA5246">
              <w:rPr>
                <w:color w:val="000000"/>
                <w:sz w:val="28"/>
                <w:szCs w:val="28"/>
                <w:lang w:val="ru-RU"/>
              </w:rPr>
              <w:t>услугодателю</w:t>
            </w:r>
            <w:proofErr w:type="spellEnd"/>
            <w:r w:rsidRPr="00CA5246">
              <w:rPr>
                <w:color w:val="000000"/>
                <w:sz w:val="28"/>
                <w:szCs w:val="28"/>
                <w:lang w:val="ru-RU"/>
              </w:rPr>
              <w:t>.</w:t>
            </w:r>
          </w:p>
          <w:p w14:paraId="3C73368D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Работник Государственной корпорации получает согласие </w:t>
            </w:r>
            <w:proofErr w:type="spellStart"/>
            <w:r w:rsidRPr="00CA5246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 При приеме документов через Государственную корпорацию </w:t>
            </w:r>
            <w:proofErr w:type="spellStart"/>
            <w:r w:rsidRPr="00CA5246">
              <w:rPr>
                <w:color w:val="000000"/>
                <w:sz w:val="28"/>
                <w:szCs w:val="28"/>
                <w:lang w:val="ru-RU"/>
              </w:rPr>
              <w:t>услугополучателю</w:t>
            </w:r>
            <w:proofErr w:type="spellEnd"/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 выдается расписка о приеме соответствующих документов.</w:t>
            </w:r>
          </w:p>
          <w:p w14:paraId="2B009205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A5246">
              <w:rPr>
                <w:color w:val="000000"/>
                <w:sz w:val="28"/>
                <w:szCs w:val="28"/>
                <w:lang w:val="ru-RU"/>
              </w:rPr>
              <w:t>В Государственной корпорации выдача готовых документов осуществляется на основании расписки при предъявлении документа, удостоверяющего личность либо электронный документ из сервиса цифровых документов (для идентификации) (либо ее представителя по нотариально заверенной доверенности).</w:t>
            </w:r>
          </w:p>
          <w:p w14:paraId="4FEE98A4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Государственная корпорация обеспечивает хранение результата в течение одного месяца, после чего передает их </w:t>
            </w:r>
            <w:proofErr w:type="spellStart"/>
            <w:r w:rsidRPr="00CA5246">
              <w:rPr>
                <w:color w:val="000000"/>
                <w:sz w:val="28"/>
                <w:szCs w:val="28"/>
                <w:lang w:val="ru-RU"/>
              </w:rPr>
              <w:t>услугодателю</w:t>
            </w:r>
            <w:proofErr w:type="spellEnd"/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 для дальнейшего хранения. При обращении </w:t>
            </w:r>
            <w:proofErr w:type="spellStart"/>
            <w:r w:rsidRPr="00CA5246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 по истечении одного месяца по запросу Государственной корпорации </w:t>
            </w:r>
            <w:proofErr w:type="spellStart"/>
            <w:r w:rsidRPr="00CA5246">
              <w:rPr>
                <w:color w:val="000000"/>
                <w:sz w:val="28"/>
                <w:szCs w:val="28"/>
                <w:lang w:val="ru-RU"/>
              </w:rPr>
              <w:t>услугодатель</w:t>
            </w:r>
            <w:proofErr w:type="spellEnd"/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 в течение одного рабочего дня направляет готовые документы в Государственную корпорацию для выдачи </w:t>
            </w:r>
            <w:proofErr w:type="spellStart"/>
            <w:r w:rsidRPr="00CA5246">
              <w:rPr>
                <w:color w:val="000000"/>
                <w:sz w:val="28"/>
                <w:szCs w:val="28"/>
                <w:lang w:val="ru-RU"/>
              </w:rPr>
              <w:t>услугополучателю</w:t>
            </w:r>
            <w:proofErr w:type="spellEnd"/>
            <w:r w:rsidRPr="00CA5246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CA5246" w:rsidRPr="00E62318" w14:paraId="4D4B3C8A" w14:textId="77777777" w:rsidTr="00CA5246">
        <w:trPr>
          <w:trHeight w:val="30"/>
        </w:trPr>
        <w:tc>
          <w:tcPr>
            <w:tcW w:w="5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EF45DA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A5246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7A013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Основания для отказа в оказании государственной услуги, </w:t>
            </w:r>
            <w:r w:rsidRPr="00CA5246">
              <w:rPr>
                <w:color w:val="000000"/>
                <w:sz w:val="28"/>
                <w:szCs w:val="28"/>
                <w:lang w:val="ru-RU"/>
              </w:rPr>
              <w:lastRenderedPageBreak/>
              <w:t>установленные законодательством Республики Казахстан</w:t>
            </w:r>
          </w:p>
        </w:tc>
        <w:tc>
          <w:tcPr>
            <w:tcW w:w="7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A4D79D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A5246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1) установление недостоверности документов, представленных </w:t>
            </w:r>
            <w:proofErr w:type="spellStart"/>
            <w:r w:rsidRPr="00CA5246">
              <w:rPr>
                <w:color w:val="000000"/>
                <w:sz w:val="28"/>
                <w:szCs w:val="28"/>
                <w:lang w:val="ru-RU"/>
              </w:rPr>
              <w:t>услугополучателем</w:t>
            </w:r>
            <w:proofErr w:type="spellEnd"/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14:paraId="6EF06C49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A5246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2) несоответствие </w:t>
            </w:r>
            <w:proofErr w:type="spellStart"/>
            <w:r w:rsidRPr="00CA5246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 w14:paraId="18772CF3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3) в отношении </w:t>
            </w:r>
            <w:proofErr w:type="spellStart"/>
            <w:r w:rsidRPr="00CA5246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CA5246">
              <w:rPr>
                <w:color w:val="000000"/>
                <w:sz w:val="28"/>
                <w:szCs w:val="28"/>
                <w:lang w:val="ru-RU"/>
              </w:rPr>
              <w:t>услугополучатель</w:t>
            </w:r>
            <w:proofErr w:type="spellEnd"/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 лишен специального права, связанного с получением государственной услуги;</w:t>
            </w:r>
          </w:p>
          <w:p w14:paraId="2F0426A4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4) отсутствие согласия </w:t>
            </w:r>
            <w:proofErr w:type="spellStart"/>
            <w:r w:rsidRPr="00CA5246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CA5246">
              <w:rPr>
                <w:color w:val="000000"/>
                <w:sz w:val="28"/>
                <w:szCs w:val="28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CA5246" w:rsidRPr="00E62318" w14:paraId="1F8771E8" w14:textId="77777777" w:rsidTr="00CA5246">
        <w:trPr>
          <w:trHeight w:val="30"/>
        </w:trPr>
        <w:tc>
          <w:tcPr>
            <w:tcW w:w="5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E679A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A5246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B9673E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A5246">
              <w:rPr>
                <w:color w:val="000000"/>
                <w:sz w:val="28"/>
                <w:szCs w:val="28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75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BAAFBB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CA5246">
              <w:rPr>
                <w:color w:val="000000"/>
                <w:sz w:val="28"/>
                <w:szCs w:val="28"/>
                <w:lang w:val="ru-RU"/>
              </w:rPr>
              <w:t>Услугополучателям</w:t>
            </w:r>
            <w:proofErr w:type="spellEnd"/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, имеющим в установленном законодательством Республики Казахстан порядке полную или частичную утрату способности,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</w:t>
            </w:r>
            <w:proofErr w:type="spellStart"/>
            <w:r w:rsidRPr="00CA5246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 через Единый контакт-центр: 1414, 8 800 080 7777.</w:t>
            </w:r>
          </w:p>
          <w:p w14:paraId="0DF47CAB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Информацию о порядке и статусе оказания государственной услуги </w:t>
            </w:r>
            <w:proofErr w:type="spellStart"/>
            <w:r w:rsidRPr="00CA5246">
              <w:rPr>
                <w:color w:val="000000"/>
                <w:sz w:val="28"/>
                <w:szCs w:val="28"/>
                <w:lang w:val="ru-RU"/>
              </w:rPr>
              <w:t>услугополучатель</w:t>
            </w:r>
            <w:proofErr w:type="spellEnd"/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 получает посредством Единого контакт-центра: 1414, 8 800 080 7777.</w:t>
            </w:r>
          </w:p>
          <w:p w14:paraId="775F5687" w14:textId="77777777" w:rsidR="00CA5246" w:rsidRPr="00CA5246" w:rsidRDefault="00CA5246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Контактные телефоны справочных служб </w:t>
            </w:r>
            <w:proofErr w:type="spellStart"/>
            <w:r w:rsidRPr="00CA5246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CA5246">
              <w:rPr>
                <w:color w:val="000000"/>
                <w:sz w:val="28"/>
                <w:szCs w:val="28"/>
                <w:lang w:val="ru-RU"/>
              </w:rPr>
              <w:t xml:space="preserve"> размещены на интернет-ресурсе Министерства (</w:t>
            </w:r>
            <w:r w:rsidRPr="00CA5246">
              <w:rPr>
                <w:color w:val="000000"/>
                <w:sz w:val="28"/>
                <w:szCs w:val="28"/>
              </w:rPr>
              <w:t>www</w:t>
            </w:r>
            <w:r w:rsidRPr="00CA5246">
              <w:rPr>
                <w:color w:val="000000"/>
                <w:sz w:val="28"/>
                <w:szCs w:val="28"/>
                <w:lang w:val="ru-RU"/>
              </w:rPr>
              <w:t>.</w:t>
            </w:r>
            <w:r w:rsidRPr="00CA5246">
              <w:rPr>
                <w:color w:val="000000"/>
                <w:sz w:val="28"/>
                <w:szCs w:val="28"/>
              </w:rPr>
              <w:t>gov</w:t>
            </w:r>
            <w:r w:rsidRPr="00CA5246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CA5246">
              <w:rPr>
                <w:color w:val="000000"/>
                <w:sz w:val="28"/>
                <w:szCs w:val="28"/>
              </w:rPr>
              <w:t>kz</w:t>
            </w:r>
            <w:proofErr w:type="spellEnd"/>
            <w:r w:rsidRPr="00CA5246">
              <w:rPr>
                <w:color w:val="000000"/>
                <w:sz w:val="28"/>
                <w:szCs w:val="28"/>
                <w:lang w:val="ru-RU"/>
              </w:rPr>
              <w:t>/</w:t>
            </w:r>
            <w:proofErr w:type="spellStart"/>
            <w:r w:rsidRPr="00CA5246">
              <w:rPr>
                <w:color w:val="000000"/>
                <w:sz w:val="28"/>
                <w:szCs w:val="28"/>
              </w:rPr>
              <w:t>memleket</w:t>
            </w:r>
            <w:proofErr w:type="spellEnd"/>
            <w:r w:rsidRPr="00CA5246">
              <w:rPr>
                <w:color w:val="000000"/>
                <w:sz w:val="28"/>
                <w:szCs w:val="28"/>
                <w:lang w:val="ru-RU"/>
              </w:rPr>
              <w:t>/</w:t>
            </w:r>
            <w:r w:rsidRPr="00CA5246">
              <w:rPr>
                <w:color w:val="000000"/>
                <w:sz w:val="28"/>
                <w:szCs w:val="28"/>
              </w:rPr>
              <w:t>entities</w:t>
            </w:r>
            <w:r w:rsidRPr="00CA5246">
              <w:rPr>
                <w:color w:val="000000"/>
                <w:sz w:val="28"/>
                <w:szCs w:val="28"/>
                <w:lang w:val="ru-RU"/>
              </w:rPr>
              <w:t>/</w:t>
            </w:r>
            <w:proofErr w:type="spellStart"/>
            <w:r w:rsidRPr="00CA5246">
              <w:rPr>
                <w:color w:val="000000"/>
                <w:sz w:val="28"/>
                <w:szCs w:val="28"/>
              </w:rPr>
              <w:t>edu</w:t>
            </w:r>
            <w:proofErr w:type="spellEnd"/>
            <w:r w:rsidRPr="00CA5246">
              <w:rPr>
                <w:color w:val="000000"/>
                <w:sz w:val="28"/>
                <w:szCs w:val="28"/>
                <w:lang w:val="ru-RU"/>
              </w:rPr>
              <w:t>) и Единого контакт-центра (</w:t>
            </w:r>
            <w:r w:rsidRPr="00CA5246">
              <w:rPr>
                <w:color w:val="000000"/>
                <w:sz w:val="28"/>
                <w:szCs w:val="28"/>
              </w:rPr>
              <w:t>www</w:t>
            </w:r>
            <w:r w:rsidRPr="00CA5246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CA5246">
              <w:rPr>
                <w:color w:val="000000"/>
                <w:sz w:val="28"/>
                <w:szCs w:val="28"/>
              </w:rPr>
              <w:t>egov</w:t>
            </w:r>
            <w:proofErr w:type="spellEnd"/>
            <w:r w:rsidRPr="00CA5246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CA5246">
              <w:rPr>
                <w:color w:val="000000"/>
                <w:sz w:val="28"/>
                <w:szCs w:val="28"/>
              </w:rPr>
              <w:t>kz</w:t>
            </w:r>
            <w:proofErr w:type="spellEnd"/>
            <w:r w:rsidRPr="00CA5246">
              <w:rPr>
                <w:color w:val="000000"/>
                <w:sz w:val="28"/>
                <w:szCs w:val="28"/>
                <w:lang w:val="ru-RU"/>
              </w:rPr>
              <w:t>).</w:t>
            </w:r>
          </w:p>
        </w:tc>
      </w:tr>
    </w:tbl>
    <w:p w14:paraId="698B961A" w14:textId="36E4541B" w:rsidR="00F12C76" w:rsidRDefault="00F12C76" w:rsidP="006C0B77">
      <w:pPr>
        <w:spacing w:after="0"/>
        <w:ind w:firstLine="709"/>
        <w:jc w:val="both"/>
        <w:rPr>
          <w:lang w:val="ru-RU"/>
        </w:rPr>
      </w:pPr>
    </w:p>
    <w:p w14:paraId="707B6F1D" w14:textId="4A62AD89" w:rsidR="00CA5246" w:rsidRDefault="00CA5246" w:rsidP="006C0B77">
      <w:pPr>
        <w:spacing w:after="0"/>
        <w:ind w:firstLine="709"/>
        <w:jc w:val="both"/>
        <w:rPr>
          <w:lang w:val="ru-RU"/>
        </w:rPr>
      </w:pPr>
    </w:p>
    <w:p w14:paraId="46A8404E" w14:textId="3FB7BA84" w:rsidR="00CA5246" w:rsidRDefault="00CA5246" w:rsidP="006C0B77">
      <w:pPr>
        <w:spacing w:after="0"/>
        <w:ind w:firstLine="709"/>
        <w:jc w:val="both"/>
        <w:rPr>
          <w:lang w:val="ru-RU"/>
        </w:rPr>
      </w:pPr>
    </w:p>
    <w:p w14:paraId="067B2D0D" w14:textId="3E7C100F" w:rsidR="00CA5246" w:rsidRDefault="00CA5246" w:rsidP="006C0B77">
      <w:pPr>
        <w:spacing w:after="0"/>
        <w:ind w:firstLine="709"/>
        <w:jc w:val="both"/>
        <w:rPr>
          <w:lang w:val="ru-RU"/>
        </w:rPr>
      </w:pPr>
    </w:p>
    <w:p w14:paraId="3880DC1A" w14:textId="4288A451" w:rsidR="00CA5246" w:rsidRDefault="00CA5246" w:rsidP="006C0B77">
      <w:pPr>
        <w:spacing w:after="0"/>
        <w:ind w:firstLine="709"/>
        <w:jc w:val="both"/>
        <w:rPr>
          <w:lang w:val="ru-RU"/>
        </w:rPr>
      </w:pPr>
    </w:p>
    <w:p w14:paraId="0F148D39" w14:textId="227A765C" w:rsidR="00CA5246" w:rsidRDefault="00CA5246" w:rsidP="006C0B77">
      <w:pPr>
        <w:spacing w:after="0"/>
        <w:ind w:firstLine="709"/>
        <w:jc w:val="both"/>
        <w:rPr>
          <w:lang w:val="ru-RU"/>
        </w:rPr>
      </w:pPr>
    </w:p>
    <w:p w14:paraId="4F1B792B" w14:textId="6C0446FA" w:rsidR="00CA5246" w:rsidRDefault="00CA5246" w:rsidP="006C0B77">
      <w:pPr>
        <w:spacing w:after="0"/>
        <w:ind w:firstLine="709"/>
        <w:jc w:val="both"/>
        <w:rPr>
          <w:lang w:val="ru-RU"/>
        </w:rPr>
      </w:pPr>
    </w:p>
    <w:p w14:paraId="7B23D549" w14:textId="28BA4416" w:rsidR="00CA5246" w:rsidRDefault="00CA5246" w:rsidP="006C0B77">
      <w:pPr>
        <w:spacing w:after="0"/>
        <w:ind w:firstLine="709"/>
        <w:jc w:val="both"/>
        <w:rPr>
          <w:lang w:val="ru-RU"/>
        </w:rPr>
      </w:pPr>
    </w:p>
    <w:p w14:paraId="0CD2CF7F" w14:textId="0E6EE3E7" w:rsidR="00CA5246" w:rsidRDefault="00CA5246" w:rsidP="006C0B77">
      <w:pPr>
        <w:spacing w:after="0"/>
        <w:ind w:firstLine="709"/>
        <w:jc w:val="both"/>
        <w:rPr>
          <w:lang w:val="ru-RU"/>
        </w:rPr>
      </w:pPr>
    </w:p>
    <w:p w14:paraId="4F29C133" w14:textId="0FE5A8C8" w:rsidR="00CA5246" w:rsidRDefault="00CA5246" w:rsidP="006C0B77">
      <w:pPr>
        <w:spacing w:after="0"/>
        <w:ind w:firstLine="709"/>
        <w:jc w:val="both"/>
        <w:rPr>
          <w:lang w:val="ru-RU"/>
        </w:rPr>
      </w:pPr>
    </w:p>
    <w:p w14:paraId="7888BFAB" w14:textId="312DFA1C" w:rsidR="00CA5246" w:rsidRDefault="00CA5246" w:rsidP="006C0B77">
      <w:pPr>
        <w:spacing w:after="0"/>
        <w:ind w:firstLine="709"/>
        <w:jc w:val="both"/>
        <w:rPr>
          <w:lang w:val="ru-RU"/>
        </w:rPr>
      </w:pPr>
    </w:p>
    <w:p w14:paraId="4BE0C8BB" w14:textId="48F2A8CC" w:rsidR="00CA5246" w:rsidRDefault="00CA5246" w:rsidP="006C0B77">
      <w:pPr>
        <w:spacing w:after="0"/>
        <w:ind w:firstLine="709"/>
        <w:jc w:val="both"/>
        <w:rPr>
          <w:lang w:val="ru-RU"/>
        </w:rPr>
      </w:pPr>
      <w:bookmarkStart w:id="0" w:name="_GoBack"/>
      <w:bookmarkEnd w:id="0"/>
    </w:p>
    <w:sectPr w:rsidR="00CA524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19"/>
    <w:rsid w:val="00094619"/>
    <w:rsid w:val="006C0B77"/>
    <w:rsid w:val="008242FF"/>
    <w:rsid w:val="00870751"/>
    <w:rsid w:val="00922C48"/>
    <w:rsid w:val="00B915B7"/>
    <w:rsid w:val="00C65242"/>
    <w:rsid w:val="00CA5246"/>
    <w:rsid w:val="00E62318"/>
    <w:rsid w:val="00E9133D"/>
    <w:rsid w:val="00EA59DF"/>
    <w:rsid w:val="00EE4070"/>
    <w:rsid w:val="00F12C76"/>
    <w:rsid w:val="00F9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A00FA"/>
  <w15:chartTrackingRefBased/>
  <w15:docId w15:val="{3C7BF89E-0C65-44E9-98BB-FE90CD1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246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1018</Words>
  <Characters>5807</Characters>
  <Application>Microsoft Office Word</Application>
  <DocSecurity>0</DocSecurity>
  <Lines>48</Lines>
  <Paragraphs>13</Paragraphs>
  <ScaleCrop>false</ScaleCrop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2024-05-29T10:33:00Z</dcterms:created>
  <dcterms:modified xsi:type="dcterms:W3CDTF">2024-05-31T04:59:00Z</dcterms:modified>
</cp:coreProperties>
</file>